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83" w:rsidRPr="00D33E83" w:rsidRDefault="00D33E83" w:rsidP="00D33E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3E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Протокол</w:t>
      </w:r>
      <w:r w:rsidR="000024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 _</w:t>
      </w:r>
      <w:r w:rsidR="004219C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</w:t>
      </w:r>
      <w:r w:rsidR="000024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__</w:t>
      </w:r>
      <w:r w:rsidRPr="00D33E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заседания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районного </w:t>
      </w:r>
      <w:r w:rsidRPr="00D33E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методического объединения</w:t>
      </w:r>
    </w:p>
    <w:p w:rsidR="00D33E83" w:rsidRPr="00D33E83" w:rsidRDefault="00D33E83" w:rsidP="00D33E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3E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учителей русского языка и литературы</w:t>
      </w:r>
      <w:r w:rsidRPr="00D33E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</w:t>
      </w: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4219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.11.</w:t>
      </w: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4219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bookmarkStart w:id="0" w:name="_GoBack"/>
      <w:bookmarkEnd w:id="0"/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«Пути повышения профессиональной компетентности учителей русского языка и литературы</w:t>
      </w: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Эффективность подготовки к ОГЭ и ЕГЭ» </w:t>
      </w:r>
    </w:p>
    <w:p w:rsidR="00D33E83" w:rsidRPr="00D33E83" w:rsidRDefault="00002468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Присутствовало</w:t>
      </w:r>
      <w:r w:rsidR="00D33E83" w:rsidRPr="000024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: 30</w:t>
      </w:r>
      <w:r w:rsidR="00D33E83" w:rsidRPr="00D33E8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чел.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</w:t>
      </w:r>
      <w:r w:rsidRPr="00D33E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Повестка: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Системы и методы подготовки учащихся к ОГЭ по русскому языку. Из опыта работы учителя русского языка и литературы МКОУ «</w:t>
      </w:r>
      <w:proofErr w:type="spellStart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Ашагастальская</w:t>
      </w:r>
      <w:proofErr w:type="spell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</w:t>
      </w:r>
      <w:r w:rsidR="00CB38E5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Магомедовой Л.А.(6мин)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Подготовка к написанию итогового сочинения </w:t>
      </w:r>
      <w:proofErr w:type="gramStart"/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11 класса. Изучение нормативных документов. Организация работы с </w:t>
      </w:r>
      <w:proofErr w:type="gramStart"/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B38E5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Эффективные методы подготовки к ЕГЭ. Изменения в вариантах заданий. Из опыта работы учителя русского языка и литературы МКОУ «</w:t>
      </w:r>
      <w:proofErr w:type="spellStart"/>
      <w:r w:rsidR="00CB38E5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Новопоселковая</w:t>
      </w:r>
      <w:proofErr w:type="spellEnd"/>
      <w:r w:rsidR="00CB38E5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СОШ» </w:t>
      </w:r>
      <w:proofErr w:type="spellStart"/>
      <w:r w:rsidR="00CB38E5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Сайдалиевой</w:t>
      </w:r>
      <w:proofErr w:type="spellEnd"/>
      <w:r w:rsidR="00CB38E5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Р.А. </w:t>
      </w:r>
    </w:p>
    <w:p w:rsidR="00CB38E5" w:rsidRPr="00002468" w:rsidRDefault="00CB38E5" w:rsidP="00D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3.Обновленный ФГОС. Преподавание русского языка и литературы </w:t>
      </w:r>
      <w:r w:rsidR="00535B07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условиях обновления содержания образования.</w:t>
      </w:r>
    </w:p>
    <w:p w:rsidR="00987C4B" w:rsidRPr="00002468" w:rsidRDefault="00987C4B" w:rsidP="00D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3E83" w:rsidRPr="00002468" w:rsidRDefault="00535B07" w:rsidP="00D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СЛУШАЛИ: учителя </w:t>
      </w:r>
      <w:r w:rsidR="00D33E83"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русского </w:t>
      </w:r>
      <w:proofErr w:type="gramStart"/>
      <w:r w:rsidR="00D33E83"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языка</w:t>
      </w:r>
      <w:proofErr w:type="gram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литературы Магомедову Л.А</w:t>
      </w:r>
      <w:r w:rsidR="00D33E83"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Она </w:t>
      </w:r>
      <w:r w:rsidR="00D33E83"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познакомила коллег с анализом результатов пробных сочинений для обучающихся 11 класса, указала на ошибки.</w:t>
      </w: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 заявила, что объектом контроля являются не отдельные знания</w:t>
      </w:r>
      <w:proofErr w:type="gramStart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умения и навыки, а их комплексы , составляющие ту или иную компетенцию. Задания, предлагаемые учащимся на итоговой аттестации. Проверяют все виды компетенций:</w:t>
      </w:r>
      <w:r w:rsidR="00993F4D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лингвистическую, языковую и коммуникативную.</w:t>
      </w:r>
      <w:r w:rsidR="00993F4D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Постоянная, но разнообразная работа по подготовке к ОГЭ помогает и учителю и ученику преодолеть психологический дискомфорт во время итогового контроля знаний.</w:t>
      </w:r>
    </w:p>
    <w:p w:rsidR="00993F4D" w:rsidRPr="00002468" w:rsidRDefault="00993F4D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7F8C"/>
          <w:sz w:val="28"/>
          <w:szCs w:val="28"/>
          <w:lang w:eastAsia="ru-RU"/>
        </w:rPr>
      </w:pPr>
    </w:p>
    <w:p w:rsidR="00993F4D" w:rsidRPr="00002468" w:rsidRDefault="00993F4D" w:rsidP="00D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второму вопросу выступила учитель русского </w:t>
      </w:r>
      <w:proofErr w:type="gramStart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языка</w:t>
      </w:r>
      <w:proofErr w:type="gram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литературы </w:t>
      </w:r>
      <w:proofErr w:type="spellStart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Новопоселковой</w:t>
      </w:r>
      <w:proofErr w:type="spell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средней школы </w:t>
      </w:r>
      <w:proofErr w:type="spellStart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Сайдалиева</w:t>
      </w:r>
      <w:proofErr w:type="spell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Р.А. Учитель подробно остановилась на изменениях в вариантах ЕГЭ.</w:t>
      </w:r>
      <w:r w:rsidR="00987C4B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Роза Аликовна предложила коллегам алгоритм рассуждения, в котором можно выделить несколько шагов.</w:t>
      </w:r>
    </w:p>
    <w:p w:rsidR="00987C4B" w:rsidRPr="00002468" w:rsidRDefault="00987C4B" w:rsidP="00D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1.Вспоминаем теорию.</w:t>
      </w:r>
    </w:p>
    <w:p w:rsidR="00987C4B" w:rsidRPr="00002468" w:rsidRDefault="00987C4B" w:rsidP="00D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2.Решаем самостоятельно.</w:t>
      </w:r>
    </w:p>
    <w:p w:rsidR="00987C4B" w:rsidRPr="00002468" w:rsidRDefault="00987C4B" w:rsidP="00D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Создаем сами.</w:t>
      </w:r>
    </w:p>
    <w:p w:rsidR="00987C4B" w:rsidRPr="00002468" w:rsidRDefault="00987C4B" w:rsidP="00D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«Большую помощь оказывают элективные курсы с учащимися. Такие занятия позволяют повторить грамматику языка, собрав все правила в четкую структуру»,- заявила педагог.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3E83" w:rsidRPr="00002468" w:rsidRDefault="00D33E83" w:rsidP="00987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СЛУШАЛИ: </w:t>
      </w:r>
      <w:r w:rsidR="00987C4B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 по обновленному ФГОС раскрыла заместитель директора информационно-методического центра Усманова К.М</w:t>
      </w:r>
      <w:proofErr w:type="gramStart"/>
      <w:r w:rsidR="00002468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87C4B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002468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ознакомила учителей русского языка и литературы с критериями обновленного ФГОС , подробно рассказала об изменениях  как в содержании образования , так и в рабочих программах.</w:t>
      </w:r>
    </w:p>
    <w:p w:rsidR="00002468" w:rsidRDefault="00002468" w:rsidP="00987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обновленному </w:t>
      </w:r>
      <w:proofErr w:type="spellStart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ФГОСу</w:t>
      </w:r>
      <w:proofErr w:type="spell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более подробную информацию дала директор МКУ «ИМЦ» МР «Сулейман-</w:t>
      </w:r>
      <w:proofErr w:type="spellStart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Стальский</w:t>
      </w:r>
      <w:proofErr w:type="spell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район» </w:t>
      </w:r>
      <w:proofErr w:type="spellStart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М.А.Бабаханова</w:t>
      </w:r>
      <w:proofErr w:type="spellEnd"/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02468" w:rsidRPr="00D33E83" w:rsidRDefault="00002468" w:rsidP="00987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33E83" w:rsidRPr="00D33E83" w:rsidRDefault="00002468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</w:t>
      </w:r>
      <w:r w:rsidR="00D33E83"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РЕШИЛИ: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Принять к сведению анализ результатов ЕГЭ и ГИА, продолжить работу по систематической подготовке учащихся к ГИА и ЕГЭ.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Улучшить качество методической работы, активнее использовать в своей работе материалы сайтов</w:t>
      </w:r>
    </w:p>
    <w:p w:rsidR="00D33E83" w:rsidRPr="00D33E83" w:rsidRDefault="004219CF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5" w:tgtFrame="_blank" w:history="1">
        <w:r w:rsidR="00D33E83" w:rsidRPr="00D33E83">
          <w:rPr>
            <w:rFonts w:ascii="Arial" w:eastAsia="Times New Roman" w:hAnsi="Arial" w:cs="Arial"/>
            <w:color w:val="267F8C"/>
            <w:sz w:val="28"/>
            <w:szCs w:val="28"/>
            <w:lang w:eastAsia="ru-RU"/>
          </w:rPr>
          <w:t>http://sochitog.ru/primery/primery.html</w:t>
        </w:r>
      </w:hyperlink>
      <w:r w:rsidR="00D33E83" w:rsidRPr="00D33E8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3E83" w:rsidRPr="00D33E83" w:rsidRDefault="004219CF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6" w:tgtFrame="_blank" w:history="1">
        <w:r w:rsidR="00D33E83" w:rsidRPr="00D33E83">
          <w:rPr>
            <w:rFonts w:ascii="Arial" w:eastAsia="Times New Roman" w:hAnsi="Arial" w:cs="Arial"/>
            <w:color w:val="267F8C"/>
            <w:sz w:val="28"/>
            <w:szCs w:val="28"/>
            <w:lang w:eastAsia="ru-RU"/>
          </w:rPr>
          <w:t>http://egeigia.ru/all-ege/dokumenty-ege/itogovoe-sochinenie</w:t>
        </w:r>
      </w:hyperlink>
    </w:p>
    <w:p w:rsidR="00D33E83" w:rsidRPr="00D33E83" w:rsidRDefault="004219CF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hyperlink r:id="rId7" w:tgtFrame="_blank" w:history="1">
        <w:r w:rsidR="00D33E83" w:rsidRPr="00D33E83">
          <w:rPr>
            <w:rFonts w:ascii="Arial" w:eastAsia="Times New Roman" w:hAnsi="Arial" w:cs="Arial"/>
            <w:color w:val="267F8C"/>
            <w:sz w:val="28"/>
            <w:szCs w:val="28"/>
            <w:lang w:eastAsia="ru-RU"/>
          </w:rPr>
          <w:t>http://beta-ege.ru/itogovoe-sochinenie/</w:t>
        </w:r>
      </w:hyperlink>
      <w:r w:rsidR="00D33E83" w:rsidRPr="00D33E8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Улучшить качество работы с </w:t>
      </w:r>
      <w:proofErr w:type="spellStart"/>
      <w:r w:rsidRPr="00D33E8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КИМами</w:t>
      </w:r>
      <w:proofErr w:type="spellEnd"/>
      <w:r w:rsidRPr="00D33E8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при подготовке к ЕГЭ и ОГЭ.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Регулярно проводить мониторинг успеваемости по подготовке к итоговой аттестации, анализ пробных работ, доводить до сведения родителей результаты подготовки учащихся 9,11 классов к сдаче экзаменов в форме ОГЭ и ЕГЭ.</w:t>
      </w:r>
    </w:p>
    <w:p w:rsidR="00D33E83" w:rsidRPr="00D33E83" w:rsidRDefault="00D33E83" w:rsidP="00D33E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Совершенствовать деятельность учителей русского языка и литературы </w:t>
      </w:r>
      <w:r w:rsidR="00002468" w:rsidRPr="000024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подготовке к ОГЭ и ЕГЭ в 2021-2022</w:t>
      </w: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учебном году.</w:t>
      </w:r>
    </w:p>
    <w:p w:rsidR="00D33E83" w:rsidRPr="00D33E83" w:rsidRDefault="00D33E83" w:rsidP="00D33E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33E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93900" w:rsidRDefault="00B93900"/>
    <w:sectPr w:rsidR="00B9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BD"/>
    <w:rsid w:val="00002468"/>
    <w:rsid w:val="004219CF"/>
    <w:rsid w:val="005222BD"/>
    <w:rsid w:val="00535B07"/>
    <w:rsid w:val="00987C4B"/>
    <w:rsid w:val="00993F4D"/>
    <w:rsid w:val="00B93900"/>
    <w:rsid w:val="00CB38E5"/>
    <w:rsid w:val="00D33E83"/>
    <w:rsid w:val="00DF632F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ta-ege.ru/itogovoe-sochin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igia.ru/all-ege/dokumenty-ege/itogovoe-sochinenie" TargetMode="External"/><Relationship Id="rId5" Type="http://schemas.openxmlformats.org/officeDocument/2006/relationships/hyperlink" Target="http://sochitog.ru/primery/primer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2022-05-19T10:18:00Z</cp:lastPrinted>
  <dcterms:created xsi:type="dcterms:W3CDTF">2022-05-19T09:19:00Z</dcterms:created>
  <dcterms:modified xsi:type="dcterms:W3CDTF">2024-05-06T10:08:00Z</dcterms:modified>
</cp:coreProperties>
</file>